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7D71" w14:textId="77777777" w:rsidR="00C47828" w:rsidRPr="00BA5BA9" w:rsidRDefault="00C47828" w:rsidP="00C47828">
      <w:pPr>
        <w:jc w:val="both"/>
        <w:rPr>
          <w:b/>
          <w:bCs/>
        </w:rPr>
      </w:pPr>
      <w:r w:rsidRPr="00BA5BA9">
        <w:rPr>
          <w:b/>
          <w:bCs/>
        </w:rPr>
        <w:t>Jak u nás vzdělávání probíhá?</w:t>
      </w:r>
    </w:p>
    <w:p w14:paraId="2C3F090E" w14:textId="77777777" w:rsidR="00C47828" w:rsidRPr="00BA5BA9" w:rsidRDefault="00C47828" w:rsidP="00C47828">
      <w:pPr>
        <w:tabs>
          <w:tab w:val="num" w:pos="720"/>
        </w:tabs>
        <w:jc w:val="both"/>
      </w:pPr>
      <w:r w:rsidRPr="00BA5BA9">
        <w:t>Naše každodenní práce s dětmi důsledně vychází z moderních poznatků o učení a chování. Ve výchovně vzdělávacím procesu využíváme </w:t>
      </w:r>
      <w:r>
        <w:t>systematické</w:t>
      </w:r>
      <w:r w:rsidRPr="00BA5BA9">
        <w:t xml:space="preserve"> postupy, které jsou klíčem k tomu, aby děti</w:t>
      </w:r>
      <w:r>
        <w:t xml:space="preserve"> </w:t>
      </w:r>
      <w:r w:rsidRPr="00BA5BA9">
        <w:t>lépe porozuměly světu kolem sebe,</w:t>
      </w:r>
      <w:r>
        <w:t xml:space="preserve"> </w:t>
      </w:r>
      <w:r w:rsidRPr="00BA5BA9">
        <w:t>rozvíjely své komunikační schopnosti</w:t>
      </w:r>
      <w:r>
        <w:t xml:space="preserve"> a </w:t>
      </w:r>
      <w:r w:rsidRPr="00BA5BA9">
        <w:t>dosahovaly co největší samostatnosti v běžném životě.</w:t>
      </w:r>
      <w:r>
        <w:t xml:space="preserve"> </w:t>
      </w:r>
      <w:r w:rsidRPr="00FF750A">
        <w:t xml:space="preserve">Pro posílení těchto cílů </w:t>
      </w:r>
      <w:r>
        <w:t xml:space="preserve">s </w:t>
      </w:r>
      <w:r w:rsidRPr="00FF750A">
        <w:t xml:space="preserve">dětmi každý den cvičíme </w:t>
      </w:r>
      <w:proofErr w:type="spellStart"/>
      <w:r w:rsidRPr="00FF750A">
        <w:t>neurovývojovou</w:t>
      </w:r>
      <w:proofErr w:type="spellEnd"/>
      <w:r w:rsidRPr="00FF750A">
        <w:t xml:space="preserve"> stimulaci a využíváme HANDLE aktivity. Tyto metody nám pomáhají pracovat s přetrvávajícími primárními reflexy a podporovat zrání nervového systému, což vede ke zlepšení soustředění, motorické koordinace a emoční stability. HANDLE přístup navíc jemně organizuje smyslové vnímání a snižuje stresovou zátěž, čímž u dětí vytváříme ideální vnitřní nastavení pro efektivní učení a připravenost na nové výzvy.</w:t>
      </w:r>
    </w:p>
    <w:p w14:paraId="51A6D284" w14:textId="77777777" w:rsidR="0025765F" w:rsidRDefault="0025765F"/>
    <w:sectPr w:rsidR="0025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28"/>
    <w:rsid w:val="0025765F"/>
    <w:rsid w:val="00A725F2"/>
    <w:rsid w:val="00C47828"/>
    <w:rsid w:val="00C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4D5E"/>
  <w15:chartTrackingRefBased/>
  <w15:docId w15:val="{273FB9EB-D4E6-401D-8DEA-7DDDAC31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828"/>
  </w:style>
  <w:style w:type="paragraph" w:styleId="Nadpis1">
    <w:name w:val="heading 1"/>
    <w:basedOn w:val="Normln"/>
    <w:next w:val="Normln"/>
    <w:link w:val="Nadpis1Char"/>
    <w:uiPriority w:val="9"/>
    <w:qFormat/>
    <w:rsid w:val="00C47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8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8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8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8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8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8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7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7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7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7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7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78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78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78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7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78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7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třída kytičky</dc:creator>
  <cp:keywords/>
  <dc:description/>
  <cp:lastModifiedBy>třída kytičky</cp:lastModifiedBy>
  <cp:revision>1</cp:revision>
  <dcterms:created xsi:type="dcterms:W3CDTF">2026-02-24T12:19:00Z</dcterms:created>
  <dcterms:modified xsi:type="dcterms:W3CDTF">2026-02-24T12:19:00Z</dcterms:modified>
</cp:coreProperties>
</file>