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81" w:rsidRPr="00BC4869" w:rsidRDefault="00017A81" w:rsidP="00017A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70C0"/>
          <w:sz w:val="28"/>
          <w:szCs w:val="28"/>
        </w:rPr>
      </w:pPr>
      <w:r w:rsidRPr="00BC4869">
        <w:rPr>
          <w:rFonts w:ascii="ArialMT" w:hAnsi="ArialMT" w:cs="ArialMT"/>
          <w:b/>
          <w:color w:val="0070C0"/>
          <w:sz w:val="28"/>
          <w:szCs w:val="28"/>
        </w:rPr>
        <w:t>Projekt (název, registrační číslo):</w:t>
      </w:r>
    </w:p>
    <w:p w:rsidR="00BC4869" w:rsidRPr="00BC4869" w:rsidRDefault="00BC4869" w:rsidP="00017A81">
      <w:pPr>
        <w:autoSpaceDE w:val="0"/>
        <w:autoSpaceDN w:val="0"/>
        <w:adjustRightInd w:val="0"/>
        <w:spacing w:after="0" w:line="240" w:lineRule="auto"/>
        <w:rPr>
          <w:rStyle w:val="datalabel"/>
          <w:b/>
          <w:color w:val="0070C0"/>
          <w:sz w:val="28"/>
          <w:szCs w:val="28"/>
        </w:rPr>
      </w:pPr>
      <w:r w:rsidRPr="00BC4869">
        <w:rPr>
          <w:rStyle w:val="datalabel"/>
          <w:b/>
          <w:color w:val="0070C0"/>
          <w:sz w:val="28"/>
          <w:szCs w:val="28"/>
        </w:rPr>
        <w:t>Personální podpora - Mateřská škola, Chrudim 4, Strojařů 846</w:t>
      </w:r>
    </w:p>
    <w:p w:rsidR="00BC4869" w:rsidRPr="00BC4869" w:rsidRDefault="00BC4869" w:rsidP="00017A81">
      <w:pPr>
        <w:autoSpaceDE w:val="0"/>
        <w:autoSpaceDN w:val="0"/>
        <w:adjustRightInd w:val="0"/>
        <w:spacing w:after="0" w:line="240" w:lineRule="auto"/>
        <w:rPr>
          <w:rStyle w:val="datalabel"/>
          <w:b/>
          <w:color w:val="0070C0"/>
          <w:sz w:val="28"/>
          <w:szCs w:val="28"/>
        </w:rPr>
      </w:pPr>
      <w:r w:rsidRPr="00BC4869">
        <w:rPr>
          <w:rStyle w:val="datalabel"/>
          <w:b/>
          <w:color w:val="0070C0"/>
          <w:sz w:val="28"/>
          <w:szCs w:val="28"/>
        </w:rPr>
        <w:t>CZ.02.3.68/0.0/0.0/16_022/0002080</w:t>
      </w:r>
    </w:p>
    <w:p w:rsidR="00BC4869" w:rsidRDefault="00BC4869" w:rsidP="00017A81">
      <w:pPr>
        <w:autoSpaceDE w:val="0"/>
        <w:autoSpaceDN w:val="0"/>
        <w:adjustRightInd w:val="0"/>
        <w:spacing w:after="0" w:line="240" w:lineRule="auto"/>
        <w:rPr>
          <w:rStyle w:val="datalabel"/>
          <w:b/>
          <w:color w:val="0070C0"/>
          <w:sz w:val="28"/>
          <w:szCs w:val="28"/>
        </w:rPr>
      </w:pPr>
      <w:r w:rsidRPr="00BC4869">
        <w:rPr>
          <w:rStyle w:val="datalabel"/>
          <w:b/>
          <w:color w:val="0070C0"/>
          <w:sz w:val="28"/>
          <w:szCs w:val="28"/>
        </w:rPr>
        <w:t>Výše podpory - 491 780 Kč</w:t>
      </w:r>
    </w:p>
    <w:p w:rsidR="00BC4869" w:rsidRPr="00BC4869" w:rsidRDefault="00BC4869" w:rsidP="00017A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70C0"/>
          <w:sz w:val="28"/>
          <w:szCs w:val="28"/>
        </w:rPr>
      </w:pPr>
    </w:p>
    <w:p w:rsidR="00017A81" w:rsidRPr="00B65B59" w:rsidRDefault="00BC4869" w:rsidP="00B65B59">
      <w:pPr>
        <w:rPr>
          <w:rFonts w:cs="Arial-BoldMT"/>
          <w:b/>
          <w:bCs/>
          <w:color w:val="0070C0"/>
          <w:sz w:val="28"/>
          <w:szCs w:val="28"/>
        </w:rPr>
      </w:pPr>
      <w:r w:rsidRPr="00BC4869">
        <w:rPr>
          <w:rFonts w:cs="Arial-BoldMT"/>
          <w:b/>
          <w:bCs/>
          <w:color w:val="0070C0"/>
          <w:sz w:val="28"/>
          <w:szCs w:val="28"/>
        </w:rPr>
        <w:t xml:space="preserve"> </w:t>
      </w:r>
      <w:r w:rsidR="00017A81" w:rsidRPr="00BC4869">
        <w:rPr>
          <w:rFonts w:cs="Arial-BoldMT"/>
          <w:b/>
          <w:bCs/>
          <w:color w:val="0070C0"/>
          <w:sz w:val="28"/>
          <w:szCs w:val="28"/>
        </w:rPr>
        <w:t>„Tento projekt je spolufinancován EU“.</w:t>
      </w:r>
    </w:p>
    <w:p w:rsidR="00017A81" w:rsidRPr="00B65B59" w:rsidRDefault="00017A81" w:rsidP="00017A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65B59">
        <w:rPr>
          <w:rFonts w:ascii="Calibri" w:hAnsi="Calibri" w:cs="Calibri"/>
        </w:rPr>
        <w:t>Předpokládané datum zahájení projektu: 1. 9. 2016</w:t>
      </w:r>
    </w:p>
    <w:p w:rsidR="00017A81" w:rsidRPr="00B65B59" w:rsidRDefault="00017A81" w:rsidP="00017A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65B59">
        <w:rPr>
          <w:rFonts w:ascii="Calibri" w:hAnsi="Calibri" w:cs="Calibri"/>
        </w:rPr>
        <w:t>Předpokládané datum ukončení projektu. 31. 8. 2018</w:t>
      </w:r>
    </w:p>
    <w:p w:rsidR="00017A81" w:rsidRPr="00B65B59" w:rsidRDefault="00017A81" w:rsidP="00017A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65B59">
        <w:rPr>
          <w:rFonts w:ascii="Calibri" w:hAnsi="Calibri" w:cs="Calibri"/>
        </w:rPr>
        <w:t>Předpokládaná doba trvání (v měsících): 24</w:t>
      </w:r>
    </w:p>
    <w:p w:rsidR="00017A81" w:rsidRPr="00B65B59" w:rsidRDefault="00017A81" w:rsidP="00017A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17A81" w:rsidRPr="00B65B59" w:rsidRDefault="00093B6F" w:rsidP="00B65B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65B59">
        <w:rPr>
          <w:rFonts w:ascii="Calibri" w:hAnsi="Calibri" w:cs="Calibri"/>
        </w:rPr>
        <w:t>Projekt je zaměřen na</w:t>
      </w:r>
      <w:r w:rsidR="00017A81" w:rsidRPr="00B65B59">
        <w:rPr>
          <w:rFonts w:ascii="Calibri" w:hAnsi="Calibri" w:cs="Calibri"/>
        </w:rPr>
        <w:t xml:space="preserve"> </w:t>
      </w:r>
      <w:r w:rsidRPr="00B65B59">
        <w:rPr>
          <w:rFonts w:ascii="Calibri" w:hAnsi="Calibri" w:cs="Calibri"/>
        </w:rPr>
        <w:t>personální podporu v MŠ</w:t>
      </w:r>
      <w:r w:rsidR="00017A81" w:rsidRPr="00B65B59">
        <w:rPr>
          <w:rFonts w:ascii="Calibri" w:hAnsi="Calibri" w:cs="Calibri"/>
        </w:rPr>
        <w:t xml:space="preserve">, </w:t>
      </w:r>
      <w:r w:rsidRPr="00B65B59">
        <w:rPr>
          <w:rFonts w:ascii="Calibri" w:hAnsi="Calibri" w:cs="Calibri"/>
        </w:rPr>
        <w:t>osobnostně</w:t>
      </w:r>
      <w:r w:rsidR="00B65B59" w:rsidRPr="00B65B59">
        <w:rPr>
          <w:rFonts w:ascii="Calibri" w:hAnsi="Calibri" w:cs="Calibri"/>
        </w:rPr>
        <w:t xml:space="preserve"> sociální a</w:t>
      </w:r>
      <w:r w:rsidRPr="00B65B59">
        <w:rPr>
          <w:rFonts w:ascii="Calibri" w:hAnsi="Calibri" w:cs="Calibri"/>
        </w:rPr>
        <w:t xml:space="preserve"> profesní rozvoj pedagogů, </w:t>
      </w:r>
      <w:r w:rsidR="00017A81" w:rsidRPr="00B65B59">
        <w:rPr>
          <w:rFonts w:ascii="Calibri" w:hAnsi="Calibri" w:cs="Calibri"/>
        </w:rPr>
        <w:t>usnadnění přechodu dětí z mateřské školy do základní š</w:t>
      </w:r>
      <w:r w:rsidRPr="00B65B59">
        <w:rPr>
          <w:rFonts w:ascii="Calibri" w:hAnsi="Calibri" w:cs="Calibri"/>
        </w:rPr>
        <w:t>koly, spolupráci</w:t>
      </w:r>
      <w:r w:rsidR="00017A81" w:rsidRPr="00B65B59">
        <w:rPr>
          <w:rFonts w:ascii="Calibri" w:hAnsi="Calibri" w:cs="Calibri"/>
        </w:rPr>
        <w:t xml:space="preserve"> s rodiči dětí a žáků.</w:t>
      </w:r>
    </w:p>
    <w:p w:rsidR="00017A81" w:rsidRPr="00B65B59" w:rsidRDefault="00017A81" w:rsidP="00B65B5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</w:p>
    <w:p w:rsidR="00017A81" w:rsidRPr="00B65B59" w:rsidRDefault="00017A81" w:rsidP="00B65B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65B59">
        <w:rPr>
          <w:rFonts w:ascii="Calibri" w:hAnsi="Calibri" w:cs="Calibri"/>
        </w:rPr>
        <w:t xml:space="preserve">Cílem projektu je </w:t>
      </w:r>
      <w:r w:rsidR="00093B6F" w:rsidRPr="00B65B59">
        <w:rPr>
          <w:rFonts w:ascii="Calibri" w:hAnsi="Calibri" w:cs="Calibri"/>
        </w:rPr>
        <w:t xml:space="preserve">personální posílení o školního asistenta, který pomůže při společném vzdělávání dětí, profesní </w:t>
      </w:r>
      <w:r w:rsidRPr="00B65B59">
        <w:rPr>
          <w:rFonts w:ascii="Calibri" w:hAnsi="Calibri" w:cs="Calibri"/>
        </w:rPr>
        <w:t xml:space="preserve">rozvoj </w:t>
      </w:r>
      <w:r w:rsidR="00093B6F" w:rsidRPr="00B65B59">
        <w:rPr>
          <w:rFonts w:ascii="Calibri" w:hAnsi="Calibri" w:cs="Calibri"/>
        </w:rPr>
        <w:t>pedagogů prostřednictvím dalšího vzděláv</w:t>
      </w:r>
      <w:r w:rsidR="00770303" w:rsidRPr="00B65B59">
        <w:rPr>
          <w:rFonts w:ascii="Calibri" w:hAnsi="Calibri" w:cs="Calibri"/>
        </w:rPr>
        <w:t xml:space="preserve">ání a </w:t>
      </w:r>
      <w:r w:rsidR="00093B6F" w:rsidRPr="00B65B59">
        <w:rPr>
          <w:rFonts w:ascii="Calibri" w:hAnsi="Calibri" w:cs="Calibri"/>
        </w:rPr>
        <w:t>vzájemného</w:t>
      </w:r>
      <w:r w:rsidR="00770303" w:rsidRPr="00B65B59">
        <w:rPr>
          <w:rFonts w:ascii="Calibri" w:hAnsi="Calibri" w:cs="Calibri"/>
        </w:rPr>
        <w:t xml:space="preserve"> setkávání a sdílení zkušeností a prohloubení spolupráce s rodiči díky pořádání </w:t>
      </w:r>
      <w:proofErr w:type="spellStart"/>
      <w:r w:rsidR="00770303" w:rsidRPr="00B65B59">
        <w:rPr>
          <w:rFonts w:ascii="Calibri" w:hAnsi="Calibri" w:cs="Calibri"/>
        </w:rPr>
        <w:t>tématicky</w:t>
      </w:r>
      <w:proofErr w:type="spellEnd"/>
      <w:r w:rsidR="00770303" w:rsidRPr="00B65B59">
        <w:rPr>
          <w:rFonts w:ascii="Calibri" w:hAnsi="Calibri" w:cs="Calibri"/>
        </w:rPr>
        <w:t xml:space="preserve"> zaměřených akcí.</w:t>
      </w:r>
    </w:p>
    <w:p w:rsidR="00A81571" w:rsidRPr="00B65B59" w:rsidRDefault="00A81571" w:rsidP="00B65B59">
      <w:pPr>
        <w:spacing w:after="0"/>
        <w:rPr>
          <w:rFonts w:ascii="Calibri" w:hAnsi="Calibri" w:cs="Calibri"/>
        </w:rPr>
      </w:pPr>
    </w:p>
    <w:p w:rsidR="00A81571" w:rsidRPr="00B65B59" w:rsidRDefault="00A81571" w:rsidP="00B65B59">
      <w:pPr>
        <w:spacing w:after="0"/>
        <w:rPr>
          <w:rFonts w:ascii="Calibri" w:hAnsi="Calibri" w:cs="Calibri"/>
          <w:b/>
        </w:rPr>
      </w:pPr>
      <w:r w:rsidRPr="00B65B59">
        <w:rPr>
          <w:rFonts w:ascii="Calibri" w:hAnsi="Calibri" w:cs="Calibri"/>
          <w:b/>
        </w:rPr>
        <w:t xml:space="preserve">Vybrané </w:t>
      </w:r>
      <w:proofErr w:type="gramStart"/>
      <w:r w:rsidRPr="00B65B59">
        <w:rPr>
          <w:rFonts w:ascii="Calibri" w:hAnsi="Calibri" w:cs="Calibri"/>
          <w:b/>
        </w:rPr>
        <w:t>aktivity</w:t>
      </w:r>
      <w:r w:rsidR="00BC4869" w:rsidRPr="00B65B59">
        <w:rPr>
          <w:rFonts w:ascii="Calibri" w:hAnsi="Calibri" w:cs="Calibri"/>
          <w:b/>
        </w:rPr>
        <w:t xml:space="preserve"> </w:t>
      </w:r>
      <w:r w:rsidRPr="00B65B59">
        <w:rPr>
          <w:rFonts w:ascii="Calibri" w:hAnsi="Calibri" w:cs="Calibri"/>
          <w:b/>
        </w:rPr>
        <w:t>:</w:t>
      </w:r>
      <w:proofErr w:type="gramEnd"/>
    </w:p>
    <w:p w:rsidR="00A81571" w:rsidRPr="00B65B59" w:rsidRDefault="00BC4869" w:rsidP="00B65B59">
      <w:pPr>
        <w:spacing w:after="0"/>
        <w:rPr>
          <w:b/>
        </w:rPr>
      </w:pPr>
      <w:r w:rsidRPr="00B65B59">
        <w:rPr>
          <w:b/>
        </w:rPr>
        <w:t>Školní asistent - personální podpora MŠ</w:t>
      </w:r>
    </w:p>
    <w:p w:rsidR="00770303" w:rsidRDefault="00BC4869" w:rsidP="00B65B59">
      <w:pPr>
        <w:spacing w:after="0"/>
      </w:pPr>
      <w:r w:rsidRPr="00B65B59">
        <w:t>C</w:t>
      </w:r>
      <w:r w:rsidR="00770303" w:rsidRPr="00B65B59">
        <w:t>ílem této aktivity je umožnit vznik dočasné pracovní pozice</w:t>
      </w:r>
      <w:r w:rsidRPr="00B65B59">
        <w:t xml:space="preserve"> ško</w:t>
      </w:r>
      <w:r w:rsidR="00770303" w:rsidRPr="00B65B59">
        <w:t>lního asistenta</w:t>
      </w:r>
      <w:r w:rsidRPr="00B65B59">
        <w:t>. Aktivita umožňuje vyzkoušet a na určité období poskytnout větší podporu zejména dětem ohroženým školní</w:t>
      </w:r>
      <w:r w:rsidR="00770303" w:rsidRPr="00B65B59">
        <w:t xml:space="preserve">m neúspěchem. </w:t>
      </w:r>
      <w:r w:rsidRPr="00B65B59">
        <w:t>Školní asistent poskytuje základní neped</w:t>
      </w:r>
      <w:r w:rsidR="00770303" w:rsidRPr="00B65B59">
        <w:t>agogickou podporu</w:t>
      </w:r>
      <w:r w:rsidRPr="00B65B59">
        <w:t xml:space="preserve"> při spolupráci s</w:t>
      </w:r>
      <w:r w:rsidR="00770303" w:rsidRPr="00B65B59">
        <w:t> </w:t>
      </w:r>
      <w:r w:rsidRPr="00B65B59">
        <w:t>rodiči</w:t>
      </w:r>
      <w:r w:rsidR="00770303" w:rsidRPr="00B65B59">
        <w:t xml:space="preserve"> a individuální péči o děti, pomáhá se </w:t>
      </w:r>
      <w:proofErr w:type="spellStart"/>
      <w:r w:rsidR="00770303" w:rsidRPr="00B65B59">
        <w:t>sebeobsluhou</w:t>
      </w:r>
      <w:proofErr w:type="spellEnd"/>
      <w:r w:rsidR="00770303" w:rsidRPr="00B65B59">
        <w:t xml:space="preserve"> a zvládáním společných pravidel třídy.</w:t>
      </w:r>
    </w:p>
    <w:p w:rsidR="00B65B59" w:rsidRPr="00B65B59" w:rsidRDefault="00B65B59" w:rsidP="00B65B59">
      <w:pPr>
        <w:spacing w:after="0"/>
      </w:pPr>
    </w:p>
    <w:p w:rsidR="00BC4869" w:rsidRDefault="00B65B59" w:rsidP="00B65B59">
      <w:pPr>
        <w:spacing w:after="0"/>
      </w:pPr>
      <w:r w:rsidRPr="00B65B59">
        <w:rPr>
          <w:b/>
        </w:rPr>
        <w:t>Vzdělávání pedagogů v oblasti</w:t>
      </w:r>
      <w:r w:rsidRPr="00B65B59">
        <w:t xml:space="preserve"> </w:t>
      </w:r>
      <w:r w:rsidRPr="00B65B59">
        <w:rPr>
          <w:b/>
        </w:rPr>
        <w:t>o</w:t>
      </w:r>
      <w:r w:rsidR="00BC4869" w:rsidRPr="00B65B59">
        <w:rPr>
          <w:b/>
        </w:rPr>
        <w:t>sobnostně sociální</w:t>
      </w:r>
      <w:r w:rsidRPr="00B65B59">
        <w:rPr>
          <w:b/>
        </w:rPr>
        <w:t>ho</w:t>
      </w:r>
      <w:r w:rsidR="00BC4869" w:rsidRPr="00B65B59">
        <w:rPr>
          <w:b/>
        </w:rPr>
        <w:t xml:space="preserve"> rozvoj</w:t>
      </w:r>
      <w:r w:rsidRPr="00B65B59">
        <w:rPr>
          <w:b/>
        </w:rPr>
        <w:t>e</w:t>
      </w:r>
      <w:r w:rsidR="00BC4869" w:rsidRPr="00B65B59">
        <w:rPr>
          <w:b/>
        </w:rPr>
        <w:t xml:space="preserve"> </w:t>
      </w:r>
      <w:r w:rsidRPr="00B65B59">
        <w:rPr>
          <w:b/>
        </w:rPr>
        <w:t xml:space="preserve">, </w:t>
      </w:r>
      <w:proofErr w:type="gramStart"/>
      <w:r w:rsidRPr="00B65B59">
        <w:rPr>
          <w:b/>
        </w:rPr>
        <w:t>čtenářské</w:t>
      </w:r>
      <w:r w:rsidR="00BC4869" w:rsidRPr="00B65B59">
        <w:rPr>
          <w:b/>
        </w:rPr>
        <w:t xml:space="preserve"> </w:t>
      </w:r>
      <w:r w:rsidRPr="00B65B59">
        <w:rPr>
          <w:b/>
        </w:rPr>
        <w:t xml:space="preserve"> a matematické</w:t>
      </w:r>
      <w:proofErr w:type="gramEnd"/>
      <w:r w:rsidRPr="00B65B59">
        <w:rPr>
          <w:b/>
        </w:rPr>
        <w:t xml:space="preserve"> negramotnosti</w:t>
      </w:r>
      <w:r w:rsidRPr="00B65B59">
        <w:t xml:space="preserve"> </w:t>
      </w:r>
      <w:r w:rsidRPr="00B65B59">
        <w:rPr>
          <w:b/>
        </w:rPr>
        <w:t>a inkluze.</w:t>
      </w:r>
      <w:r w:rsidRPr="00B65B59">
        <w:t xml:space="preserve"> </w:t>
      </w:r>
      <w:r w:rsidR="00BC4869" w:rsidRPr="00B65B59">
        <w:t xml:space="preserve">Cílem </w:t>
      </w:r>
      <w:proofErr w:type="gramStart"/>
      <w:r w:rsidR="00BC4869" w:rsidRPr="00B65B59">
        <w:t>těchto  aktivit</w:t>
      </w:r>
      <w:proofErr w:type="gramEnd"/>
      <w:r w:rsidR="00BC4869" w:rsidRPr="00B65B59">
        <w:t xml:space="preserve"> je podpořit</w:t>
      </w:r>
      <w:r w:rsidRPr="00B65B59">
        <w:t xml:space="preserve"> osobnostní a</w:t>
      </w:r>
      <w:r w:rsidR="00BC4869" w:rsidRPr="00B65B59">
        <w:t xml:space="preserve"> profesní růst pedagogických pracovníků pomocí dlouhodobého vzdělávání a průběžného sebevzdělávání.</w:t>
      </w:r>
    </w:p>
    <w:p w:rsidR="00B65B59" w:rsidRPr="00B65B59" w:rsidRDefault="00B65B59" w:rsidP="00B65B59">
      <w:pPr>
        <w:spacing w:after="0"/>
      </w:pPr>
    </w:p>
    <w:p w:rsidR="00A81571" w:rsidRPr="00B65B59" w:rsidRDefault="00A81571" w:rsidP="00B65B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B65B59">
        <w:rPr>
          <w:rFonts w:ascii="Calibri" w:hAnsi="Calibri" w:cs="Calibri"/>
          <w:b/>
        </w:rPr>
        <w:t>Sdílení zkušeností pedagogů z různých škol prostřednictvím vzájemných návštěv (pro MŠ)</w:t>
      </w:r>
    </w:p>
    <w:p w:rsidR="00017A81" w:rsidRPr="00B65B59" w:rsidRDefault="00A81571" w:rsidP="00B65B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65B59">
        <w:rPr>
          <w:rFonts w:ascii="Calibri" w:hAnsi="Calibri" w:cs="Calibri"/>
        </w:rPr>
        <w:t>Cílem je podpořit pedagogy mateřských škol ve zvyšování kvality jejich každodenní práce při vzdělávání a výchově dětí, a to prostřednictvím vzájemné výměny zkušeností mezi pedagogy z různých škol v rámci ČR.</w:t>
      </w:r>
      <w:bookmarkStart w:id="0" w:name="_GoBack"/>
    </w:p>
    <w:p w:rsidR="00B65B59" w:rsidRPr="00B65B59" w:rsidRDefault="00B65B59" w:rsidP="00B65B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C4869" w:rsidRPr="00B65B59" w:rsidRDefault="00BC4869" w:rsidP="00B65B59">
      <w:pPr>
        <w:spacing w:after="0"/>
        <w:rPr>
          <w:b/>
        </w:rPr>
      </w:pPr>
      <w:r w:rsidRPr="00B65B59">
        <w:rPr>
          <w:b/>
        </w:rPr>
        <w:t>Odborně zaměřená tematická setkávání a spolupráce s rodiči dětí v MŠ</w:t>
      </w:r>
    </w:p>
    <w:bookmarkEnd w:id="0"/>
    <w:p w:rsidR="00BC4869" w:rsidRPr="00B65B59" w:rsidRDefault="00BC4869" w:rsidP="00B65B59">
      <w:pPr>
        <w:spacing w:after="0"/>
      </w:pPr>
      <w:r w:rsidRPr="00B65B59">
        <w:t xml:space="preserve">Mateřská škola zorganizuje odborně zaměřená tematická setkávání rodičů za účasti externího odborníka na téma týkající se usnadnění přechodu dětí do základní školy. </w:t>
      </w:r>
    </w:p>
    <w:p w:rsidR="00017A81" w:rsidRPr="00017A81" w:rsidRDefault="00017A81" w:rsidP="00017A81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5760720" cy="1278255"/>
            <wp:effectExtent l="0" t="0" r="0" b="0"/>
            <wp:docPr id="1" name="Obrázek 1" descr="http://www.msmt.cz/uploads/OP_VVV/Pravidla_pro_publicitu/logolinky/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smt.cz/uploads/OP_VVV/Pravidla_pro_publicitu/logolinky/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7A81" w:rsidRPr="00017A81" w:rsidSect="00750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7A81"/>
    <w:rsid w:val="00017A81"/>
    <w:rsid w:val="00093B6F"/>
    <w:rsid w:val="0015602D"/>
    <w:rsid w:val="006C2D01"/>
    <w:rsid w:val="006C456D"/>
    <w:rsid w:val="00750AE5"/>
    <w:rsid w:val="00770303"/>
    <w:rsid w:val="007751FD"/>
    <w:rsid w:val="00A81571"/>
    <w:rsid w:val="00B65B59"/>
    <w:rsid w:val="00BC4869"/>
    <w:rsid w:val="00BE6BC3"/>
    <w:rsid w:val="00C2253C"/>
    <w:rsid w:val="00D913A7"/>
    <w:rsid w:val="00E5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0A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7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A81"/>
    <w:rPr>
      <w:rFonts w:ascii="Tahoma" w:hAnsi="Tahoma" w:cs="Tahoma"/>
      <w:sz w:val="16"/>
      <w:szCs w:val="16"/>
    </w:rPr>
  </w:style>
  <w:style w:type="character" w:customStyle="1" w:styleId="datalabel">
    <w:name w:val="datalabel"/>
    <w:basedOn w:val="Standardnpsmoodstavce"/>
    <w:rsid w:val="00BC4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Reditelka</cp:lastModifiedBy>
  <cp:revision>4</cp:revision>
  <dcterms:created xsi:type="dcterms:W3CDTF">2016-09-13T08:22:00Z</dcterms:created>
  <dcterms:modified xsi:type="dcterms:W3CDTF">2016-11-11T13:04:00Z</dcterms:modified>
</cp:coreProperties>
</file>