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A0" w:rsidRDefault="003C14A0" w:rsidP="003C1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</w:p>
    <w:p w:rsidR="00DF6D29" w:rsidRDefault="00934BBC" w:rsidP="004A2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eastAsiaTheme="minorHAnsi"/>
          <w:noProof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0;margin-top:0;width:510pt;height:33.6pt;z-index:251658240;mso-position-horizontal:center;mso-position-horizontal-relative:margin;mso-position-vertical:top;mso-position-vertical-relative:margin" fillcolor="#548dd4 [1951]">
            <v:fill color2="#36f" recolor="t"/>
            <v:shadow on="t" color="#868686"/>
            <v:textpath style="font-family:&quot;Arial Black&quot;;font-size:24pt;v-text-align:left;v-text-kern:t" trim="t" fitpath="t" string="Pohybem v předškolním věku ke zdraví"/>
            <w10:wrap type="square" anchorx="margin" anchory="margin"/>
          </v:shape>
        </w:pict>
      </w:r>
    </w:p>
    <w:p w:rsidR="00DF6D29" w:rsidRDefault="00361C03" w:rsidP="004A2960">
      <w:pPr>
        <w:shd w:val="clear" w:color="auto" w:fill="FFFFFF"/>
        <w:tabs>
          <w:tab w:val="left" w:pos="28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ab/>
      </w:r>
      <w:r w:rsidR="00934BBC">
        <w:rPr>
          <w:rFonts w:ascii="Times New Roman" w:eastAsia="Times New Roman" w:hAnsi="Times New Roman" w:cs="Times New Roman"/>
          <w:color w:val="333333"/>
          <w:sz w:val="24"/>
          <w:szCs w:val="24"/>
        </w:rPr>
        <w:pict>
          <v:shape id="_x0000_i1025" type="#_x0000_t136" style="width:382.5pt;height:24.75pt" fillcolor="#548dd4 [1951]">
            <v:fill color2="#36f" recolor="t"/>
            <v:shadow color="#868686"/>
            <v:textpath style="font-family:&quot;Arial Black&quot;;font-size:18pt;v-text-kern:t" trim="t" fitpath="t" string="19. 2. 2020 od  16:00 h. v MŠ Medlešice"/>
          </v:shape>
        </w:pict>
      </w:r>
    </w:p>
    <w:p w:rsidR="003C14A0" w:rsidRPr="00DF6D29" w:rsidRDefault="003C14A0" w:rsidP="00DF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F6D29" w:rsidRDefault="00DF6D29" w:rsidP="003C14A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4505A4">
        <w:rPr>
          <w:rFonts w:eastAsia="Times New Roman" w:cstheme="minorHAnsi"/>
          <w:b/>
          <w:sz w:val="32"/>
          <w:szCs w:val="32"/>
        </w:rPr>
        <w:t xml:space="preserve">Srdečně zveme všechny zájemce </w:t>
      </w:r>
      <w:proofErr w:type="gramStart"/>
      <w:r w:rsidRPr="004505A4">
        <w:rPr>
          <w:rFonts w:eastAsia="Times New Roman" w:cstheme="minorHAnsi"/>
          <w:b/>
          <w:sz w:val="32"/>
          <w:szCs w:val="32"/>
        </w:rPr>
        <w:t>na</w:t>
      </w:r>
      <w:proofErr w:type="gramEnd"/>
      <w:r w:rsidRPr="004505A4">
        <w:rPr>
          <w:rFonts w:eastAsia="Times New Roman" w:cstheme="minorHAnsi"/>
          <w:b/>
          <w:sz w:val="32"/>
          <w:szCs w:val="32"/>
        </w:rPr>
        <w:t xml:space="preserve"> setkání s </w:t>
      </w:r>
      <w:r w:rsidR="004A2960">
        <w:rPr>
          <w:rFonts w:eastAsia="Times New Roman" w:cstheme="minorHAnsi"/>
          <w:b/>
          <w:sz w:val="32"/>
          <w:szCs w:val="32"/>
        </w:rPr>
        <w:t>Mgr.</w:t>
      </w:r>
      <w:r w:rsidR="009E1274">
        <w:rPr>
          <w:rFonts w:eastAsia="Times New Roman" w:cstheme="minorHAnsi"/>
          <w:b/>
          <w:sz w:val="32"/>
          <w:szCs w:val="32"/>
        </w:rPr>
        <w:t xml:space="preserve"> et Mgr. </w:t>
      </w:r>
      <w:proofErr w:type="spellStart"/>
      <w:r w:rsidR="00EE15B2">
        <w:rPr>
          <w:rFonts w:eastAsia="Times New Roman" w:cstheme="minorHAnsi"/>
          <w:b/>
          <w:sz w:val="32"/>
          <w:szCs w:val="32"/>
        </w:rPr>
        <w:t>Danou</w:t>
      </w:r>
      <w:proofErr w:type="spellEnd"/>
      <w:r w:rsidR="00EE15B2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EE15B2">
        <w:rPr>
          <w:rFonts w:eastAsia="Times New Roman" w:cstheme="minorHAnsi"/>
          <w:b/>
          <w:sz w:val="32"/>
          <w:szCs w:val="32"/>
        </w:rPr>
        <w:t>Chvojkovou</w:t>
      </w:r>
      <w:proofErr w:type="spellEnd"/>
      <w:r w:rsidRPr="004505A4">
        <w:rPr>
          <w:rFonts w:eastAsia="Times New Roman" w:cstheme="minorHAnsi"/>
          <w:b/>
          <w:sz w:val="32"/>
          <w:szCs w:val="32"/>
        </w:rPr>
        <w:t xml:space="preserve">, </w:t>
      </w:r>
      <w:proofErr w:type="spellStart"/>
      <w:r w:rsidR="004A2960">
        <w:rPr>
          <w:rFonts w:eastAsia="Times New Roman" w:cstheme="minorHAnsi"/>
          <w:b/>
          <w:sz w:val="32"/>
          <w:szCs w:val="32"/>
        </w:rPr>
        <w:t>fyzioterapeutkou</w:t>
      </w:r>
      <w:proofErr w:type="spellEnd"/>
      <w:r w:rsidR="004A2960">
        <w:rPr>
          <w:rFonts w:eastAsia="Times New Roman" w:cstheme="minorHAnsi"/>
          <w:b/>
          <w:sz w:val="32"/>
          <w:szCs w:val="32"/>
        </w:rPr>
        <w:t xml:space="preserve"> </w:t>
      </w:r>
      <w:r w:rsidR="00A912D5">
        <w:rPr>
          <w:rFonts w:eastAsia="Times New Roman" w:cstheme="minorHAnsi"/>
          <w:b/>
          <w:sz w:val="32"/>
          <w:szCs w:val="32"/>
        </w:rPr>
        <w:t xml:space="preserve">s </w:t>
      </w:r>
      <w:proofErr w:type="spellStart"/>
      <w:r w:rsidR="00A912D5">
        <w:rPr>
          <w:rFonts w:eastAsia="Times New Roman" w:cstheme="minorHAnsi"/>
          <w:b/>
          <w:sz w:val="32"/>
          <w:szCs w:val="32"/>
        </w:rPr>
        <w:t>bohatou</w:t>
      </w:r>
      <w:proofErr w:type="spellEnd"/>
      <w:r w:rsidR="00A912D5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A912D5">
        <w:rPr>
          <w:rFonts w:eastAsia="Times New Roman" w:cstheme="minorHAnsi"/>
          <w:b/>
          <w:sz w:val="32"/>
          <w:szCs w:val="32"/>
        </w:rPr>
        <w:t>praxí</w:t>
      </w:r>
      <w:proofErr w:type="spellEnd"/>
      <w:r w:rsidR="00A912D5">
        <w:rPr>
          <w:rFonts w:eastAsia="Times New Roman" w:cstheme="minorHAnsi"/>
          <w:b/>
          <w:sz w:val="32"/>
          <w:szCs w:val="32"/>
        </w:rPr>
        <w:t xml:space="preserve"> s </w:t>
      </w:r>
      <w:proofErr w:type="spellStart"/>
      <w:r w:rsidR="00A912D5">
        <w:rPr>
          <w:rFonts w:eastAsia="Times New Roman" w:cstheme="minorHAnsi"/>
          <w:b/>
          <w:sz w:val="32"/>
          <w:szCs w:val="32"/>
        </w:rPr>
        <w:t>dětmi</w:t>
      </w:r>
      <w:proofErr w:type="spellEnd"/>
      <w:r w:rsidR="00A912D5">
        <w:rPr>
          <w:rFonts w:eastAsia="Times New Roman" w:cstheme="minorHAnsi"/>
          <w:b/>
          <w:sz w:val="32"/>
          <w:szCs w:val="32"/>
        </w:rPr>
        <w:t>.</w:t>
      </w:r>
    </w:p>
    <w:p w:rsidR="00361C03" w:rsidRPr="004505A4" w:rsidRDefault="00361C03" w:rsidP="003C14A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DF6D29" w:rsidRPr="00BD2C20" w:rsidRDefault="00DF6D29" w:rsidP="00AB2456">
      <w:pPr>
        <w:pStyle w:val="Normlnweb"/>
        <w:shd w:val="clear" w:color="auto" w:fill="FFFFFF"/>
        <w:spacing w:before="0" w:beforeAutospacing="0" w:after="13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FF50C6" w:rsidRDefault="00FF50C6" w:rsidP="00FF50C6">
      <w:pPr>
        <w:pStyle w:val="Normlnweb"/>
        <w:shd w:val="clear" w:color="auto" w:fill="FFFFFF"/>
        <w:spacing w:before="0" w:beforeAutospacing="0" w:after="130" w:afterAutospacing="0"/>
        <w:jc w:val="both"/>
        <w:rPr>
          <w:rFonts w:asciiTheme="minorHAnsi" w:hAnsiTheme="minorHAnsi" w:cstheme="minorHAnsi"/>
          <w:b/>
          <w:sz w:val="40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92710</wp:posOffset>
            </wp:positionV>
            <wp:extent cx="2346960" cy="2355215"/>
            <wp:effectExtent l="0" t="0" r="0" b="0"/>
            <wp:wrapTight wrapText="bothSides">
              <wp:wrapPolygon edited="0">
                <wp:start x="0" y="0"/>
                <wp:lineTo x="0" y="21489"/>
                <wp:lineTo x="21390" y="21489"/>
                <wp:lineTo x="21390" y="0"/>
                <wp:lineTo x="0" y="0"/>
              </wp:wrapPolygon>
            </wp:wrapTight>
            <wp:docPr id="2" name="Obrázek 2" descr="C:\Users\motylci\AppData\Local\Packages\Microsoft.Office.Desktop_8wekyb3d8bbwe\AC\INetCache\Content.MSO\E9C81752.tmp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otylci\AppData\Local\Packages\Microsoft.Office.Desktop_8wekyb3d8bbwe\AC\INetCache\Content.MSO\E9C81752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2456" w:rsidRPr="00FF50C6">
        <w:rPr>
          <w:rFonts w:asciiTheme="minorHAnsi" w:hAnsiTheme="minorHAnsi" w:cstheme="minorHAnsi"/>
          <w:b/>
          <w:sz w:val="40"/>
          <w:szCs w:val="28"/>
        </w:rPr>
        <w:t>Budeme hledat odpovědi na otázky</w:t>
      </w:r>
      <w:r w:rsidR="004A2960" w:rsidRPr="00FF50C6">
        <w:rPr>
          <w:rFonts w:asciiTheme="minorHAnsi" w:hAnsiTheme="minorHAnsi" w:cstheme="minorHAnsi"/>
          <w:b/>
          <w:sz w:val="40"/>
          <w:szCs w:val="28"/>
        </w:rPr>
        <w:t>:</w:t>
      </w:r>
      <w:r w:rsidR="007D2E30" w:rsidRPr="00FF50C6">
        <w:rPr>
          <w:rFonts w:asciiTheme="minorHAnsi" w:hAnsiTheme="minorHAnsi" w:cstheme="minorHAnsi"/>
          <w:b/>
          <w:sz w:val="40"/>
          <w:szCs w:val="28"/>
        </w:rPr>
        <w:t xml:space="preserve"> </w:t>
      </w:r>
    </w:p>
    <w:p w:rsidR="004A2960" w:rsidRPr="00FF50C6" w:rsidRDefault="004A2960" w:rsidP="00FF50C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3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F50C6">
        <w:rPr>
          <w:rFonts w:ascii="Helvetica" w:hAnsi="Helvetica" w:cs="Helvetica"/>
          <w:b/>
          <w:color w:val="000000"/>
        </w:rPr>
        <w:t>Jak ovlivníme zdraví dětí v dospělosti pohybovými návyky z dětství?</w:t>
      </w:r>
    </w:p>
    <w:p w:rsidR="004A2960" w:rsidRPr="00FF50C6" w:rsidRDefault="004A2960" w:rsidP="00AB245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3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F50C6">
        <w:rPr>
          <w:rFonts w:ascii="Helvetica" w:hAnsi="Helvetica" w:cs="Helvetica"/>
          <w:b/>
          <w:color w:val="000000"/>
        </w:rPr>
        <w:t>Jak připravit dítě na sezení ve škole?</w:t>
      </w:r>
    </w:p>
    <w:p w:rsidR="004A2960" w:rsidRPr="00FF50C6" w:rsidRDefault="004A2960" w:rsidP="00AB245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3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F50C6">
        <w:rPr>
          <w:rFonts w:ascii="Helvetica" w:hAnsi="Helvetica" w:cs="Helvetica"/>
          <w:b/>
          <w:color w:val="000000"/>
        </w:rPr>
        <w:t>Kdy a jak začít s dětmi sportovat, kterých pohybů je lépe se vyvarovat?</w:t>
      </w:r>
    </w:p>
    <w:p w:rsidR="00AB2456" w:rsidRPr="00FF50C6" w:rsidRDefault="004A2960" w:rsidP="004A296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130" w:afterAutospacing="0"/>
        <w:jc w:val="both"/>
        <w:rPr>
          <w:b/>
        </w:rPr>
      </w:pPr>
      <w:r w:rsidRPr="00FF50C6">
        <w:rPr>
          <w:rFonts w:ascii="Helvetica" w:hAnsi="Helvetica" w:cs="Helvetica"/>
          <w:b/>
          <w:color w:val="000000"/>
        </w:rPr>
        <w:t>Jak je důležitý výběr správné obuvi a jak ji poznat?</w:t>
      </w:r>
    </w:p>
    <w:p w:rsidR="001960B0" w:rsidRDefault="001960B0">
      <w:pPr>
        <w:rPr>
          <w:rFonts w:cstheme="minorHAnsi"/>
          <w:sz w:val="28"/>
          <w:szCs w:val="28"/>
        </w:rPr>
      </w:pPr>
    </w:p>
    <w:p w:rsidR="00361C03" w:rsidRPr="00A912D5" w:rsidRDefault="00361C03" w:rsidP="00497AFD">
      <w:pPr>
        <w:jc w:val="both"/>
        <w:rPr>
          <w:rFonts w:cstheme="minorHAnsi"/>
          <w:sz w:val="28"/>
          <w:szCs w:val="28"/>
        </w:rPr>
      </w:pPr>
      <w:r w:rsidRPr="00A912D5">
        <w:rPr>
          <w:rFonts w:cstheme="minorHAnsi"/>
          <w:sz w:val="28"/>
          <w:szCs w:val="28"/>
        </w:rPr>
        <w:t>Dopřejte</w:t>
      </w:r>
      <w:r w:rsidR="00C1312D" w:rsidRPr="00A912D5">
        <w:rPr>
          <w:rFonts w:cstheme="minorHAnsi"/>
          <w:sz w:val="28"/>
          <w:szCs w:val="28"/>
        </w:rPr>
        <w:t xml:space="preserve"> si, prosím, </w:t>
      </w:r>
      <w:proofErr w:type="spellStart"/>
      <w:r w:rsidR="00C1312D" w:rsidRPr="00A912D5">
        <w:rPr>
          <w:rFonts w:cstheme="minorHAnsi"/>
          <w:sz w:val="28"/>
          <w:szCs w:val="28"/>
        </w:rPr>
        <w:t>nerušený</w:t>
      </w:r>
      <w:proofErr w:type="spellEnd"/>
      <w:r w:rsidR="00C1312D" w:rsidRPr="00A912D5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C1312D" w:rsidRPr="00A912D5">
        <w:rPr>
          <w:rFonts w:cstheme="minorHAnsi"/>
          <w:sz w:val="28"/>
          <w:szCs w:val="28"/>
        </w:rPr>
        <w:t>čas</w:t>
      </w:r>
      <w:proofErr w:type="spellEnd"/>
      <w:proofErr w:type="gramEnd"/>
      <w:r w:rsidR="00C1312D" w:rsidRPr="00A912D5">
        <w:rPr>
          <w:rFonts w:cstheme="minorHAnsi"/>
          <w:sz w:val="28"/>
          <w:szCs w:val="28"/>
        </w:rPr>
        <w:t xml:space="preserve"> pro </w:t>
      </w:r>
      <w:proofErr w:type="spellStart"/>
      <w:r w:rsidR="00C1312D" w:rsidRPr="00A912D5">
        <w:rPr>
          <w:rFonts w:cstheme="minorHAnsi"/>
          <w:sz w:val="28"/>
          <w:szCs w:val="28"/>
        </w:rPr>
        <w:t>sebe</w:t>
      </w:r>
      <w:proofErr w:type="spellEnd"/>
      <w:r w:rsidR="00C1312D" w:rsidRPr="00A912D5">
        <w:rPr>
          <w:rFonts w:cstheme="minorHAnsi"/>
          <w:sz w:val="28"/>
          <w:szCs w:val="28"/>
        </w:rPr>
        <w:t xml:space="preserve"> a </w:t>
      </w:r>
      <w:proofErr w:type="spellStart"/>
      <w:r w:rsidR="00EE15B2">
        <w:rPr>
          <w:rFonts w:cstheme="minorHAnsi"/>
          <w:sz w:val="28"/>
          <w:szCs w:val="28"/>
        </w:rPr>
        <w:t>prosíme</w:t>
      </w:r>
      <w:proofErr w:type="spellEnd"/>
      <w:r w:rsidR="00EE15B2">
        <w:rPr>
          <w:rFonts w:cstheme="minorHAnsi"/>
          <w:sz w:val="28"/>
          <w:szCs w:val="28"/>
        </w:rPr>
        <w:t xml:space="preserve"> o </w:t>
      </w:r>
      <w:proofErr w:type="spellStart"/>
      <w:r w:rsidR="00C1312D" w:rsidRPr="00A912D5">
        <w:rPr>
          <w:rFonts w:cstheme="minorHAnsi"/>
          <w:sz w:val="28"/>
          <w:szCs w:val="28"/>
        </w:rPr>
        <w:t>včasné</w:t>
      </w:r>
      <w:proofErr w:type="spellEnd"/>
      <w:r w:rsidR="00C1312D" w:rsidRPr="00A912D5">
        <w:rPr>
          <w:rFonts w:cstheme="minorHAnsi"/>
          <w:sz w:val="28"/>
          <w:szCs w:val="28"/>
        </w:rPr>
        <w:t xml:space="preserve"> </w:t>
      </w:r>
      <w:proofErr w:type="spellStart"/>
      <w:r w:rsidR="00C1312D" w:rsidRPr="00A912D5">
        <w:rPr>
          <w:rFonts w:cstheme="minorHAnsi"/>
          <w:sz w:val="28"/>
          <w:szCs w:val="28"/>
        </w:rPr>
        <w:t>vyzvednutí</w:t>
      </w:r>
      <w:proofErr w:type="spellEnd"/>
      <w:r w:rsidR="00C1312D" w:rsidRPr="00A912D5">
        <w:rPr>
          <w:rFonts w:cstheme="minorHAnsi"/>
          <w:sz w:val="28"/>
          <w:szCs w:val="28"/>
        </w:rPr>
        <w:t xml:space="preserve"> </w:t>
      </w:r>
      <w:proofErr w:type="spellStart"/>
      <w:r w:rsidRPr="00A912D5">
        <w:rPr>
          <w:rFonts w:cstheme="minorHAnsi"/>
          <w:sz w:val="28"/>
          <w:szCs w:val="28"/>
        </w:rPr>
        <w:t>vašich</w:t>
      </w:r>
      <w:proofErr w:type="spellEnd"/>
      <w:r w:rsidRPr="00A912D5">
        <w:rPr>
          <w:rFonts w:cstheme="minorHAnsi"/>
          <w:sz w:val="28"/>
          <w:szCs w:val="28"/>
        </w:rPr>
        <w:t xml:space="preserve"> </w:t>
      </w:r>
      <w:proofErr w:type="spellStart"/>
      <w:r w:rsidR="00EE15B2">
        <w:rPr>
          <w:rFonts w:cstheme="minorHAnsi"/>
          <w:sz w:val="28"/>
          <w:szCs w:val="28"/>
        </w:rPr>
        <w:t>dětí</w:t>
      </w:r>
      <w:proofErr w:type="spellEnd"/>
      <w:r w:rsidR="00EE15B2">
        <w:rPr>
          <w:rFonts w:cstheme="minorHAnsi"/>
          <w:sz w:val="28"/>
          <w:szCs w:val="28"/>
        </w:rPr>
        <w:t xml:space="preserve"> z MŠ do 16:00</w:t>
      </w:r>
      <w:r w:rsidR="00C1312D" w:rsidRPr="00A912D5">
        <w:rPr>
          <w:rFonts w:cstheme="minorHAnsi"/>
          <w:sz w:val="28"/>
          <w:szCs w:val="28"/>
        </w:rPr>
        <w:t xml:space="preserve">h. </w:t>
      </w:r>
    </w:p>
    <w:p w:rsidR="004505A4" w:rsidRPr="00A912D5" w:rsidRDefault="00C1312D" w:rsidP="00497AFD">
      <w:pPr>
        <w:jc w:val="both"/>
        <w:rPr>
          <w:rFonts w:cstheme="minorHAnsi"/>
          <w:sz w:val="28"/>
          <w:szCs w:val="28"/>
        </w:rPr>
      </w:pPr>
      <w:r w:rsidRPr="00A912D5">
        <w:rPr>
          <w:rFonts w:cstheme="minorHAnsi"/>
          <w:sz w:val="28"/>
          <w:szCs w:val="28"/>
        </w:rPr>
        <w:t>Pro vaše pohodlí a klidný průběh</w:t>
      </w:r>
      <w:r w:rsidR="00361C03" w:rsidRPr="00A912D5">
        <w:rPr>
          <w:rFonts w:cstheme="minorHAnsi"/>
          <w:sz w:val="28"/>
          <w:szCs w:val="28"/>
        </w:rPr>
        <w:t xml:space="preserve"> akce </w:t>
      </w:r>
      <w:r w:rsidRPr="00A912D5">
        <w:rPr>
          <w:rFonts w:cstheme="minorHAnsi"/>
          <w:sz w:val="28"/>
          <w:szCs w:val="28"/>
        </w:rPr>
        <w:t>není vhodné přijít</w:t>
      </w:r>
      <w:r w:rsidR="00361C03" w:rsidRPr="00A912D5">
        <w:rPr>
          <w:rFonts w:cstheme="minorHAnsi"/>
          <w:sz w:val="28"/>
          <w:szCs w:val="28"/>
        </w:rPr>
        <w:t xml:space="preserve"> na besedu</w:t>
      </w:r>
      <w:r w:rsidRPr="00A912D5">
        <w:rPr>
          <w:rFonts w:cstheme="minorHAnsi"/>
          <w:sz w:val="28"/>
          <w:szCs w:val="28"/>
        </w:rPr>
        <w:t xml:space="preserve"> s dítětem.</w:t>
      </w:r>
      <w:r w:rsidR="00361C03" w:rsidRPr="00A912D5">
        <w:rPr>
          <w:rFonts w:cstheme="minorHAnsi"/>
          <w:sz w:val="28"/>
          <w:szCs w:val="28"/>
        </w:rPr>
        <w:t xml:space="preserve"> Děkujeme za pochopení.</w:t>
      </w:r>
    </w:p>
    <w:p w:rsidR="00C1312D" w:rsidRPr="00A912D5" w:rsidRDefault="00C1312D" w:rsidP="00497AFD">
      <w:pPr>
        <w:pStyle w:val="Normlnweb"/>
        <w:shd w:val="clear" w:color="auto" w:fill="FFFFFF"/>
        <w:spacing w:before="0" w:beforeAutospacing="0" w:after="13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A912D5">
        <w:rPr>
          <w:rFonts w:asciiTheme="minorHAnsi" w:hAnsiTheme="minorHAnsi" w:cstheme="minorHAnsi"/>
          <w:sz w:val="28"/>
          <w:szCs w:val="28"/>
        </w:rPr>
        <w:t>Drobné občerstvení bude zajištěno.</w:t>
      </w:r>
    </w:p>
    <w:p w:rsidR="00C1312D" w:rsidRPr="00A912D5" w:rsidRDefault="00C1312D" w:rsidP="00A912D5">
      <w:pPr>
        <w:pStyle w:val="Normlnweb"/>
        <w:shd w:val="clear" w:color="auto" w:fill="FFFFFF"/>
        <w:spacing w:before="0" w:beforeAutospacing="0" w:after="130" w:afterAutospacing="0"/>
        <w:rPr>
          <w:sz w:val="28"/>
          <w:szCs w:val="28"/>
        </w:rPr>
      </w:pPr>
      <w:r w:rsidRPr="00A912D5">
        <w:rPr>
          <w:rFonts w:asciiTheme="minorHAnsi" w:hAnsiTheme="minorHAnsi" w:cstheme="minorHAnsi"/>
          <w:sz w:val="28"/>
          <w:szCs w:val="28"/>
        </w:rPr>
        <w:t>Těšíme se na vás</w:t>
      </w:r>
      <w:r w:rsidR="00B94D67" w:rsidRPr="00A912D5">
        <w:rPr>
          <w:rFonts w:asciiTheme="minorHAnsi" w:hAnsiTheme="minorHAnsi" w:cstheme="minorHAnsi"/>
          <w:sz w:val="28"/>
          <w:szCs w:val="28"/>
        </w:rPr>
        <w:t>!</w:t>
      </w:r>
    </w:p>
    <w:sectPr w:rsidR="00C1312D" w:rsidRPr="00A912D5" w:rsidSect="003D4BC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ThinLargeGap" w:sz="24" w:space="24" w:color="17365D" w:themeColor="text2" w:themeShade="BF"/>
        <w:left w:val="thinThickThinLargeGap" w:sz="24" w:space="24" w:color="17365D" w:themeColor="text2" w:themeShade="BF"/>
        <w:bottom w:val="thinThickThinLargeGap" w:sz="24" w:space="24" w:color="17365D" w:themeColor="text2" w:themeShade="BF"/>
        <w:right w:val="thinThickThinLargeGap" w:sz="24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BC" w:rsidRDefault="00934BBC" w:rsidP="003C14A0">
      <w:pPr>
        <w:spacing w:after="0" w:line="240" w:lineRule="auto"/>
      </w:pPr>
      <w:r>
        <w:separator/>
      </w:r>
    </w:p>
  </w:endnote>
  <w:endnote w:type="continuationSeparator" w:id="0">
    <w:p w:rsidR="00934BBC" w:rsidRDefault="00934BBC" w:rsidP="003C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56" w:rsidRPr="00D32DD2" w:rsidRDefault="00AB2456" w:rsidP="00D32DD2">
    <w:pPr>
      <w:pStyle w:val="Bezmezer"/>
      <w:jc w:val="center"/>
      <w:rPr>
        <w:bCs/>
        <w:shd w:val="clear" w:color="auto" w:fill="FFFFFF"/>
      </w:rPr>
    </w:pPr>
    <w:r w:rsidRPr="00B94D67">
      <w:t>Akce se uskuteční díky finanční podpoře z projektu</w:t>
    </w:r>
    <w:r>
      <w:t xml:space="preserve"> Šablony II</w:t>
    </w:r>
    <w:r w:rsidRPr="00B94D67">
      <w:t xml:space="preserve"> - </w:t>
    </w:r>
    <w:r w:rsidRPr="00B94D67">
      <w:rPr>
        <w:bCs/>
        <w:shd w:val="clear" w:color="auto" w:fill="FFFFFF"/>
      </w:rPr>
      <w:t>Per</w:t>
    </w:r>
    <w:r>
      <w:rPr>
        <w:bCs/>
        <w:shd w:val="clear" w:color="auto" w:fill="FFFFFF"/>
      </w:rPr>
      <w:t xml:space="preserve">sonální podpora – </w:t>
    </w:r>
    <w:r>
      <w:rPr>
        <w:bCs/>
        <w:shd w:val="clear" w:color="auto" w:fill="FFFFFF"/>
      </w:rPr>
      <w:br/>
      <w:t xml:space="preserve">MŠ, </w:t>
    </w:r>
    <w:r w:rsidRPr="00B94D67">
      <w:rPr>
        <w:bCs/>
        <w:shd w:val="clear" w:color="auto" w:fill="FFFFFF"/>
      </w:rPr>
      <w:t>Chrudim 4, Strojařů 846</w:t>
    </w:r>
    <w:r w:rsidRPr="00B94D67">
      <w:t>.</w:t>
    </w:r>
  </w:p>
  <w:p w:rsidR="00AB2456" w:rsidRDefault="00AB2456" w:rsidP="00361C03">
    <w:pPr>
      <w:pStyle w:val="Bezmezer"/>
      <w:jc w:val="center"/>
    </w:pPr>
    <w:r w:rsidRPr="00B94D67">
      <w:t>Projekt je spolufinancován EU</w:t>
    </w:r>
    <w:r>
      <w:t>.</w:t>
    </w:r>
  </w:p>
  <w:p w:rsidR="00AB2456" w:rsidRDefault="00AB24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BC" w:rsidRDefault="00934BBC" w:rsidP="003C14A0">
      <w:pPr>
        <w:spacing w:after="0" w:line="240" w:lineRule="auto"/>
      </w:pPr>
      <w:r>
        <w:separator/>
      </w:r>
    </w:p>
  </w:footnote>
  <w:footnote w:type="continuationSeparator" w:id="0">
    <w:p w:rsidR="00934BBC" w:rsidRDefault="00934BBC" w:rsidP="003C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456" w:rsidRDefault="00AB2456" w:rsidP="003C14A0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1278890</wp:posOffset>
          </wp:positionH>
          <wp:positionV relativeFrom="margin">
            <wp:posOffset>-793115</wp:posOffset>
          </wp:positionV>
          <wp:extent cx="3432175" cy="699770"/>
          <wp:effectExtent l="0" t="0" r="0" b="0"/>
          <wp:wrapSquare wrapText="bothSides"/>
          <wp:docPr id="5" name="Picture 1" descr="http://www.msstrojaru.cz/wp-content/uploads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strojaru.cz/wp-content/uploads/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175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2456" w:rsidRDefault="00AB2456" w:rsidP="003C14A0">
    <w:pPr>
      <w:pStyle w:val="Normlnweb"/>
      <w:shd w:val="clear" w:color="auto" w:fill="FFFFFF"/>
      <w:spacing w:before="0" w:beforeAutospacing="0" w:after="130" w:afterAutospacing="0"/>
      <w:jc w:val="both"/>
    </w:pPr>
  </w:p>
  <w:p w:rsidR="00AB2456" w:rsidRPr="003C14A0" w:rsidRDefault="00AB2456" w:rsidP="003C14A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152AE"/>
    <w:multiLevelType w:val="hybridMultilevel"/>
    <w:tmpl w:val="2AE88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D29"/>
    <w:rsid w:val="000C2AD2"/>
    <w:rsid w:val="00177D36"/>
    <w:rsid w:val="001960B0"/>
    <w:rsid w:val="001D0B33"/>
    <w:rsid w:val="001D4495"/>
    <w:rsid w:val="00284F0C"/>
    <w:rsid w:val="002B24EB"/>
    <w:rsid w:val="00361C03"/>
    <w:rsid w:val="003C14A0"/>
    <w:rsid w:val="003D4BCB"/>
    <w:rsid w:val="004229AB"/>
    <w:rsid w:val="004505A4"/>
    <w:rsid w:val="00461576"/>
    <w:rsid w:val="00497AFD"/>
    <w:rsid w:val="004A2960"/>
    <w:rsid w:val="004A3C5D"/>
    <w:rsid w:val="004B2E90"/>
    <w:rsid w:val="0052393C"/>
    <w:rsid w:val="005277F3"/>
    <w:rsid w:val="00580F50"/>
    <w:rsid w:val="00706F82"/>
    <w:rsid w:val="00766756"/>
    <w:rsid w:val="007D2E30"/>
    <w:rsid w:val="00914267"/>
    <w:rsid w:val="00934BBC"/>
    <w:rsid w:val="009B4128"/>
    <w:rsid w:val="009E1274"/>
    <w:rsid w:val="00A26844"/>
    <w:rsid w:val="00A912D5"/>
    <w:rsid w:val="00AA2C62"/>
    <w:rsid w:val="00AB2456"/>
    <w:rsid w:val="00AB52D2"/>
    <w:rsid w:val="00AD1265"/>
    <w:rsid w:val="00B94D67"/>
    <w:rsid w:val="00B96BFE"/>
    <w:rsid w:val="00BD2C20"/>
    <w:rsid w:val="00BD3D86"/>
    <w:rsid w:val="00BE2361"/>
    <w:rsid w:val="00C1312D"/>
    <w:rsid w:val="00D32DD2"/>
    <w:rsid w:val="00D84312"/>
    <w:rsid w:val="00DE70EC"/>
    <w:rsid w:val="00DF6D29"/>
    <w:rsid w:val="00E367F9"/>
    <w:rsid w:val="00EE15B2"/>
    <w:rsid w:val="00F01272"/>
    <w:rsid w:val="00F01C44"/>
    <w:rsid w:val="00F21BE6"/>
    <w:rsid w:val="00F56DFB"/>
    <w:rsid w:val="00FD3C93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F6D29"/>
  </w:style>
  <w:style w:type="paragraph" w:styleId="Normlnweb">
    <w:name w:val="Normal (Web)"/>
    <w:basedOn w:val="Normln"/>
    <w:uiPriority w:val="99"/>
    <w:unhideWhenUsed/>
    <w:rsid w:val="00DF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F6D2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1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D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4A0"/>
  </w:style>
  <w:style w:type="paragraph" w:styleId="Zpat">
    <w:name w:val="footer"/>
    <w:basedOn w:val="Normln"/>
    <w:link w:val="ZpatChar"/>
    <w:uiPriority w:val="99"/>
    <w:unhideWhenUsed/>
    <w:rsid w:val="003C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4A0"/>
  </w:style>
  <w:style w:type="paragraph" w:styleId="Bezmezer">
    <w:name w:val="No Spacing"/>
    <w:uiPriority w:val="1"/>
    <w:qFormat/>
    <w:rsid w:val="003C14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F6D29"/>
  </w:style>
  <w:style w:type="paragraph" w:styleId="Normlnweb">
    <w:name w:val="Normal (Web)"/>
    <w:basedOn w:val="Normln"/>
    <w:uiPriority w:val="99"/>
    <w:unhideWhenUsed/>
    <w:rsid w:val="00DF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F6D2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1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D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C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4A0"/>
  </w:style>
  <w:style w:type="paragraph" w:styleId="Zpat">
    <w:name w:val="footer"/>
    <w:basedOn w:val="Normln"/>
    <w:link w:val="ZpatChar"/>
    <w:uiPriority w:val="99"/>
    <w:unhideWhenUsed/>
    <w:rsid w:val="003C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4A0"/>
  </w:style>
  <w:style w:type="paragraph" w:styleId="Bezmezer">
    <w:name w:val="No Spacing"/>
    <w:uiPriority w:val="1"/>
    <w:qFormat/>
    <w:rsid w:val="003C1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google.cz/imgres?imgurl=http://oudalesice.cz/images/obrazky/deti_cviceni.jpg&amp;imgrefurl=http://oudalesice.cz/index.php/archiv/2-aktualne/477-cviceni-pro-deti-na-marsovicich&amp;docid=j__8dbSEk0ZVSM&amp;tbnid=BTrHmT2tjcxzwM:&amp;vet=10ahUKEwiF18bDqoHgAhXJ0KQKHdfVAjkQMwhEKAcwBw..i&amp;w=236&amp;h=237&amp;bih=747&amp;biw=1536&amp;q=cvi%C4%8Den%C3%AD%20d%C4%9Bt%C3%AD%20kreslen%C3%A9&amp;ved=0ahUKEwiF18bDqoHgAhXJ0KQKHdfVAjkQMwhEKAcwBw&amp;iact=mrc&amp;uact=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891D-DD77-4D0C-B934-89CB74D5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Kobik</dc:creator>
  <cp:lastModifiedBy>Margita</cp:lastModifiedBy>
  <cp:revision>2</cp:revision>
  <cp:lastPrinted>2019-01-31T07:02:00Z</cp:lastPrinted>
  <dcterms:created xsi:type="dcterms:W3CDTF">2020-01-23T15:22:00Z</dcterms:created>
  <dcterms:modified xsi:type="dcterms:W3CDTF">2020-01-23T15:22:00Z</dcterms:modified>
</cp:coreProperties>
</file>